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5AF8" w14:textId="0585EA1E" w:rsidR="00307A73" w:rsidRDefault="003E6E92" w:rsidP="00307A73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1B1B1B"/>
        </w:rPr>
      </w:pPr>
      <w:r w:rsidRPr="003E6E92">
        <w:rPr>
          <w:rFonts w:ascii="Times New Roman" w:hAnsi="Times New Roman" w:cs="Times New Roman"/>
          <w:color w:val="1B1B1B"/>
        </w:rPr>
        <w:t>Instructions for Visitors to APO/Dockets Unit</w:t>
      </w:r>
    </w:p>
    <w:p w14:paraId="4A961889" w14:textId="0EC24D63" w:rsidR="003E6E92" w:rsidRDefault="003E6E92" w:rsidP="00721881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1B1B1B"/>
        </w:rPr>
      </w:pPr>
    </w:p>
    <w:p w14:paraId="7892159F" w14:textId="77777777" w:rsidR="005602A2" w:rsidRDefault="00EF11FA" w:rsidP="00D9493A">
      <w:pPr>
        <w:pStyle w:val="x"/>
        <w:shd w:val="clear" w:color="auto" w:fill="FFFFFF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 xml:space="preserve">The courier entrance of the Herbert C. Hoover Building </w:t>
      </w:r>
      <w:r w:rsidR="005602A2">
        <w:rPr>
          <w:rFonts w:ascii="Times New Roman" w:hAnsi="Times New Roman" w:cs="Times New Roman"/>
          <w:color w:val="1B1B1B"/>
          <w:sz w:val="24"/>
          <w:szCs w:val="24"/>
        </w:rPr>
        <w:t xml:space="preserve">now </w:t>
      </w:r>
      <w:r>
        <w:rPr>
          <w:rFonts w:ascii="Times New Roman" w:hAnsi="Times New Roman" w:cs="Times New Roman"/>
          <w:color w:val="1B1B1B"/>
          <w:sz w:val="24"/>
          <w:szCs w:val="24"/>
        </w:rPr>
        <w:t xml:space="preserve">closes at 4:30 pm on business days.  </w:t>
      </w:r>
    </w:p>
    <w:p w14:paraId="6B6B262B" w14:textId="407ED3E4" w:rsidR="00EF11FA" w:rsidRDefault="00EF11FA" w:rsidP="00D9493A">
      <w:pPr>
        <w:pStyle w:val="x"/>
        <w:shd w:val="clear" w:color="auto" w:fill="FFFFFF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Visitors to the APO/Dockets Unit who wish to make</w:t>
      </w:r>
      <w:r w:rsidR="008F1DE5">
        <w:rPr>
          <w:rFonts w:ascii="Times New Roman" w:hAnsi="Times New Roman" w:cs="Times New Roman"/>
          <w:color w:val="1B1B1B"/>
          <w:sz w:val="24"/>
          <w:szCs w:val="24"/>
        </w:rPr>
        <w:t xml:space="preserve"> a manual filing after 4:30 pm must </w:t>
      </w:r>
      <w:r w:rsidR="0010254B">
        <w:rPr>
          <w:rFonts w:ascii="Times New Roman" w:hAnsi="Times New Roman" w:cs="Times New Roman"/>
          <w:color w:val="1B1B1B"/>
          <w:sz w:val="24"/>
          <w:szCs w:val="24"/>
        </w:rPr>
        <w:t xml:space="preserve">enter the building through the main entrance located on </w:t>
      </w:r>
      <w:r w:rsidR="00434F04">
        <w:rPr>
          <w:rFonts w:ascii="Times New Roman" w:hAnsi="Times New Roman" w:cs="Times New Roman"/>
          <w:color w:val="1B1B1B"/>
          <w:sz w:val="24"/>
          <w:szCs w:val="24"/>
        </w:rPr>
        <w:t>14</w:t>
      </w:r>
      <w:r w:rsidR="00434F04" w:rsidRPr="00434F04">
        <w:rPr>
          <w:rFonts w:ascii="Times New Roman" w:hAnsi="Times New Roman" w:cs="Times New Roman"/>
          <w:color w:val="1B1B1B"/>
          <w:sz w:val="24"/>
          <w:szCs w:val="24"/>
          <w:vertAlign w:val="superscript"/>
        </w:rPr>
        <w:t>th</w:t>
      </w:r>
      <w:r w:rsidR="00434F04">
        <w:rPr>
          <w:rFonts w:ascii="Times New Roman" w:hAnsi="Times New Roman" w:cs="Times New Roman"/>
          <w:color w:val="1B1B1B"/>
          <w:sz w:val="24"/>
          <w:szCs w:val="24"/>
        </w:rPr>
        <w:t xml:space="preserve"> Street, NW.</w:t>
      </w:r>
      <w:r w:rsidR="00204DE1">
        <w:rPr>
          <w:rFonts w:ascii="Times New Roman" w:hAnsi="Times New Roman" w:cs="Times New Roman"/>
          <w:color w:val="1B1B1B"/>
          <w:sz w:val="24"/>
          <w:szCs w:val="24"/>
        </w:rPr>
        <w:t xml:space="preserve">  Upon checking in at the</w:t>
      </w:r>
      <w:r w:rsidR="005602A2">
        <w:rPr>
          <w:rFonts w:ascii="Times New Roman" w:hAnsi="Times New Roman" w:cs="Times New Roman"/>
          <w:color w:val="1B1B1B"/>
          <w:sz w:val="24"/>
          <w:szCs w:val="24"/>
        </w:rPr>
        <w:t xml:space="preserve"> Security</w:t>
      </w:r>
      <w:r w:rsidR="00B565B2">
        <w:rPr>
          <w:rFonts w:ascii="Times New Roman" w:hAnsi="Times New Roman" w:cs="Times New Roman"/>
          <w:color w:val="1B1B1B"/>
          <w:sz w:val="24"/>
          <w:szCs w:val="24"/>
        </w:rPr>
        <w:t xml:space="preserve"> desk, visitors must call the APO/Dockets Unit at 202-482-4920</w:t>
      </w:r>
      <w:r w:rsidR="0096727E">
        <w:rPr>
          <w:rFonts w:ascii="Times New Roman" w:hAnsi="Times New Roman" w:cs="Times New Roman"/>
          <w:color w:val="1B1B1B"/>
          <w:sz w:val="24"/>
          <w:szCs w:val="24"/>
        </w:rPr>
        <w:t xml:space="preserve"> and </w:t>
      </w:r>
      <w:r w:rsidR="008C23DC">
        <w:rPr>
          <w:rFonts w:ascii="Times New Roman" w:hAnsi="Times New Roman" w:cs="Times New Roman"/>
          <w:color w:val="1B1B1B"/>
          <w:sz w:val="24"/>
          <w:szCs w:val="24"/>
        </w:rPr>
        <w:t>they will be met by APO/Dockets staff</w:t>
      </w:r>
      <w:r w:rsidR="0096727E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FD7407">
        <w:rPr>
          <w:rFonts w:ascii="Times New Roman" w:hAnsi="Times New Roman" w:cs="Times New Roman"/>
          <w:color w:val="1B1B1B"/>
          <w:sz w:val="24"/>
          <w:szCs w:val="24"/>
        </w:rPr>
        <w:t>in the lobby</w:t>
      </w:r>
      <w:r w:rsidR="00B565B2">
        <w:rPr>
          <w:rFonts w:ascii="Times New Roman" w:hAnsi="Times New Roman" w:cs="Times New Roman"/>
          <w:color w:val="1B1B1B"/>
          <w:sz w:val="24"/>
          <w:szCs w:val="24"/>
        </w:rPr>
        <w:t>.</w:t>
      </w:r>
    </w:p>
    <w:p w14:paraId="7177DA46" w14:textId="76BE83DE" w:rsidR="00D9493A" w:rsidRPr="00721881" w:rsidRDefault="00FD7407" w:rsidP="00D9493A">
      <w:pPr>
        <w:pStyle w:val="x"/>
        <w:shd w:val="clear" w:color="auto" w:fill="FFFFFF"/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To facili</w:t>
      </w:r>
      <w:r w:rsidR="00770F00">
        <w:rPr>
          <w:rFonts w:ascii="Times New Roman" w:hAnsi="Times New Roman" w:cs="Times New Roman"/>
          <w:color w:val="1B1B1B"/>
          <w:sz w:val="24"/>
          <w:szCs w:val="24"/>
        </w:rPr>
        <w:t>tate this process, v</w:t>
      </w:r>
      <w:r w:rsidR="00164103">
        <w:rPr>
          <w:rFonts w:ascii="Times New Roman" w:hAnsi="Times New Roman" w:cs="Times New Roman"/>
          <w:color w:val="1B1B1B"/>
          <w:sz w:val="24"/>
          <w:szCs w:val="24"/>
        </w:rPr>
        <w:t>isitors are strongly encouraged to make an appointment prior to making a manual filing</w:t>
      </w:r>
      <w:r w:rsidR="003F15B4">
        <w:rPr>
          <w:rFonts w:ascii="Times New Roman" w:hAnsi="Times New Roman" w:cs="Times New Roman"/>
          <w:color w:val="1B1B1B"/>
          <w:sz w:val="24"/>
          <w:szCs w:val="24"/>
        </w:rPr>
        <w:t xml:space="preserve"> by </w:t>
      </w:r>
      <w:r w:rsidR="003F15B4" w:rsidRPr="00721881">
        <w:rPr>
          <w:rFonts w:ascii="Times New Roman" w:hAnsi="Times New Roman" w:cs="Times New Roman"/>
          <w:color w:val="1B1B1B"/>
          <w:sz w:val="24"/>
          <w:szCs w:val="24"/>
        </w:rPr>
        <w:t>call</w:t>
      </w:r>
      <w:r w:rsidR="003F15B4">
        <w:rPr>
          <w:rFonts w:ascii="Times New Roman" w:hAnsi="Times New Roman" w:cs="Times New Roman"/>
          <w:color w:val="1B1B1B"/>
          <w:sz w:val="24"/>
          <w:szCs w:val="24"/>
        </w:rPr>
        <w:t>ing</w:t>
      </w:r>
      <w:r w:rsidR="003F15B4" w:rsidRPr="00721881">
        <w:rPr>
          <w:rFonts w:ascii="Times New Roman" w:hAnsi="Times New Roman" w:cs="Times New Roman"/>
          <w:color w:val="1B1B1B"/>
          <w:sz w:val="24"/>
          <w:szCs w:val="24"/>
        </w:rPr>
        <w:t xml:space="preserve"> 202-482-4920 </w:t>
      </w:r>
      <w:r w:rsidR="003F15B4">
        <w:rPr>
          <w:rFonts w:ascii="Times New Roman" w:hAnsi="Times New Roman" w:cs="Times New Roman"/>
          <w:color w:val="1B1B1B"/>
          <w:sz w:val="24"/>
          <w:szCs w:val="24"/>
        </w:rPr>
        <w:t xml:space="preserve">or </w:t>
      </w:r>
      <w:r w:rsidR="00D9493A" w:rsidRPr="00721881">
        <w:rPr>
          <w:rFonts w:ascii="Times New Roman" w:hAnsi="Times New Roman" w:cs="Times New Roman"/>
          <w:color w:val="1B1B1B"/>
          <w:sz w:val="24"/>
          <w:szCs w:val="24"/>
        </w:rPr>
        <w:t>email</w:t>
      </w:r>
      <w:r w:rsidR="003F15B4">
        <w:rPr>
          <w:rFonts w:ascii="Times New Roman" w:hAnsi="Times New Roman" w:cs="Times New Roman"/>
          <w:color w:val="1B1B1B"/>
          <w:sz w:val="24"/>
          <w:szCs w:val="24"/>
        </w:rPr>
        <w:t>ing</w:t>
      </w:r>
      <w:r w:rsidR="00D9493A" w:rsidRPr="00721881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hyperlink r:id="rId8" w:history="1">
        <w:r w:rsidR="00D9493A" w:rsidRPr="00721881">
          <w:rPr>
            <w:rStyle w:val="Hyperlink"/>
            <w:rFonts w:ascii="Times New Roman" w:hAnsi="Times New Roman" w:cs="Times New Roman"/>
            <w:sz w:val="24"/>
            <w:szCs w:val="24"/>
          </w:rPr>
          <w:t>APOSupport@trade.gov</w:t>
        </w:r>
      </w:hyperlink>
      <w:r w:rsidR="003F15B4">
        <w:rPr>
          <w:rFonts w:ascii="Times New Roman" w:hAnsi="Times New Roman" w:cs="Times New Roman"/>
          <w:color w:val="1B1B1B"/>
          <w:sz w:val="24"/>
          <w:szCs w:val="24"/>
        </w:rPr>
        <w:t>.</w:t>
      </w:r>
    </w:p>
    <w:sectPr w:rsidR="00D9493A" w:rsidRPr="00721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857C6"/>
    <w:multiLevelType w:val="multilevel"/>
    <w:tmpl w:val="FE2C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F1333"/>
    <w:multiLevelType w:val="multilevel"/>
    <w:tmpl w:val="8FF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568499">
    <w:abstractNumId w:val="1"/>
  </w:num>
  <w:num w:numId="2" w16cid:durableId="736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94"/>
    <w:rsid w:val="0010254B"/>
    <w:rsid w:val="00164103"/>
    <w:rsid w:val="00204DE1"/>
    <w:rsid w:val="002A734B"/>
    <w:rsid w:val="00307A73"/>
    <w:rsid w:val="0035276D"/>
    <w:rsid w:val="003E6E92"/>
    <w:rsid w:val="003F15B4"/>
    <w:rsid w:val="00423DA4"/>
    <w:rsid w:val="004342E9"/>
    <w:rsid w:val="00434F04"/>
    <w:rsid w:val="004708E7"/>
    <w:rsid w:val="005602A2"/>
    <w:rsid w:val="005B7676"/>
    <w:rsid w:val="006F3F73"/>
    <w:rsid w:val="00711141"/>
    <w:rsid w:val="00721881"/>
    <w:rsid w:val="00770F00"/>
    <w:rsid w:val="007F1A90"/>
    <w:rsid w:val="00842E96"/>
    <w:rsid w:val="00861E77"/>
    <w:rsid w:val="008C23DC"/>
    <w:rsid w:val="008F1DE5"/>
    <w:rsid w:val="00944D94"/>
    <w:rsid w:val="0096727E"/>
    <w:rsid w:val="009C3E5C"/>
    <w:rsid w:val="00B565B2"/>
    <w:rsid w:val="00B86D8A"/>
    <w:rsid w:val="00C03FF1"/>
    <w:rsid w:val="00C33138"/>
    <w:rsid w:val="00C65EAA"/>
    <w:rsid w:val="00D42821"/>
    <w:rsid w:val="00D539D7"/>
    <w:rsid w:val="00D77975"/>
    <w:rsid w:val="00D9493A"/>
    <w:rsid w:val="00DA55F1"/>
    <w:rsid w:val="00DC534A"/>
    <w:rsid w:val="00EF11FA"/>
    <w:rsid w:val="00F06D9B"/>
    <w:rsid w:val="00F13C6A"/>
    <w:rsid w:val="00F46C9F"/>
    <w:rsid w:val="00FB2E8C"/>
    <w:rsid w:val="00FD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4B44"/>
  <w15:chartTrackingRefBased/>
  <w15:docId w15:val="{2F345EBB-A9C5-4E23-8B99-EC346E7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44D94"/>
    <w:pPr>
      <w:spacing w:before="100" w:beforeAutospacing="1" w:after="100" w:afterAutospacing="1" w:line="240" w:lineRule="auto"/>
      <w:outlineLvl w:val="2"/>
    </w:pPr>
    <w:rPr>
      <w:rFonts w:ascii="Calibri" w:eastAsia="Times New Roman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4D94"/>
    <w:rPr>
      <w:rFonts w:ascii="Calibri" w:eastAsia="Times New Roman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44D94"/>
    <w:rPr>
      <w:color w:val="0563C1" w:themeColor="hyperlink"/>
      <w:u w:val="single"/>
    </w:rPr>
  </w:style>
  <w:style w:type="paragraph" w:customStyle="1" w:styleId="x">
    <w:name w:val="x"/>
    <w:basedOn w:val="Normal"/>
    <w:rsid w:val="00944D94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944D9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44D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D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OSupport@trad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71521AD9FFD4BB1C19FE2C745D789" ma:contentTypeVersion="10" ma:contentTypeDescription="Create a new document." ma:contentTypeScope="" ma:versionID="1d8cbba242c3047d6b2fea256646e66a">
  <xsd:schema xmlns:xsd="http://www.w3.org/2001/XMLSchema" xmlns:xs="http://www.w3.org/2001/XMLSchema" xmlns:p="http://schemas.microsoft.com/office/2006/metadata/properties" xmlns:ns2="67bb984f-1cf1-4cd0-b74f-4a048464b3fc" xmlns:ns3="7d303e16-f6f5-4b39-98f8-4a8db341d49a" targetNamespace="http://schemas.microsoft.com/office/2006/metadata/properties" ma:root="true" ma:fieldsID="73e791d978af465b860d7ab9211da4c2" ns2:_="" ns3:_="">
    <xsd:import namespace="67bb984f-1cf1-4cd0-b74f-4a048464b3fc"/>
    <xsd:import namespace="7d303e16-f6f5-4b39-98f8-4a8db341d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b984f-1cf1-4cd0-b74f-4a048464b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3e16-f6f5-4b39-98f8-4a8db341d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A4687-17E4-4991-838D-632868F4B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b984f-1cf1-4cd0-b74f-4a048464b3fc"/>
    <ds:schemaRef ds:uri="7d303e16-f6f5-4b39-98f8-4a8db341d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924E7-CF4A-4F62-88D7-6392F1C03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815C7-17CF-4550-BCF8-473590391B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Evangeline Keenan</dc:creator>
  <cp:keywords/>
  <dc:description/>
  <cp:lastModifiedBy>Evangeline Keenan (Federal)</cp:lastModifiedBy>
  <cp:revision>2</cp:revision>
  <dcterms:created xsi:type="dcterms:W3CDTF">2025-03-28T12:35:00Z</dcterms:created>
  <dcterms:modified xsi:type="dcterms:W3CDTF">2025-03-28T12:35:00Z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0x01010094971521AD9FFD4BB1C19FE2C745D789</vt:lpwstr>
  </property>
</Properties>
</file>